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6989BBB9" w:rsidR="00EF36E6" w:rsidRPr="00DE1DE9" w:rsidRDefault="003E0047" w:rsidP="002E4D66">
                <w:pPr>
                  <w:pStyle w:val="Sidhuvud"/>
                  <w:spacing w:after="100"/>
                  <w:rPr>
                    <w:b/>
                    <w:bCs/>
                  </w:rPr>
                </w:pPr>
                <w:r>
                  <w:rPr>
                    <w:rStyle w:val="SidhuvudChar"/>
                  </w:rPr>
                  <w:t>Rutin för nattfastemätning inom vård- och omsorgsboende, korttid och avlösning</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56272B56"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Content>
          <w:r w:rsidR="003E0047">
            <w:rPr>
              <w:rFonts w:asciiTheme="majorHAnsi" w:hAnsiTheme="majorHAnsi" w:cstheme="majorHAnsi"/>
              <w:sz w:val="18"/>
              <w:szCs w:val="18"/>
            </w:rPr>
            <w:t>Rutin för nattfastemätning inom vård- och omsorgsboende, korttid och avlösning</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2E426C">
        <w:trPr>
          <w:trHeight w:val="730"/>
        </w:trPr>
        <w:tc>
          <w:tcPr>
            <w:tcW w:w="2409" w:type="dxa"/>
          </w:tcPr>
          <w:p w14:paraId="0360EF83" w14:textId="747D9082"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Content>
                <w:r w:rsidR="009062B5">
                  <w:rPr>
                    <w:rFonts w:asciiTheme="majorHAnsi" w:hAnsiTheme="majorHAnsi" w:cstheme="majorHAnsi"/>
                    <w:sz w:val="18"/>
                    <w:szCs w:val="18"/>
                  </w:rPr>
                  <w:t>Avdelningschef vård- och omsorgsb</w:t>
                </w:r>
                <w:r w:rsidR="00A25D88">
                  <w:rPr>
                    <w:rFonts w:asciiTheme="majorHAnsi" w:hAnsiTheme="majorHAnsi" w:cstheme="majorHAnsi"/>
                    <w:sz w:val="18"/>
                    <w:szCs w:val="18"/>
                  </w:rPr>
                  <w:t>oende</w:t>
                </w:r>
              </w:sdtContent>
            </w:sdt>
          </w:p>
        </w:tc>
        <w:tc>
          <w:tcPr>
            <w:tcW w:w="2209" w:type="dxa"/>
          </w:tcPr>
          <w:p w14:paraId="38D12A77" w14:textId="4B9A5B01"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Content>
                <w:r w:rsidR="00A25D88">
                  <w:rPr>
                    <w:rFonts w:asciiTheme="majorHAnsi" w:hAnsiTheme="majorHAnsi" w:cstheme="majorHAnsi"/>
                    <w:sz w:val="18"/>
                    <w:szCs w:val="18"/>
                  </w:rPr>
                  <w:t>Vård- och omsorgsboende, korttid och avlösning</w:t>
                </w:r>
              </w:sdtContent>
            </w:sdt>
          </w:p>
        </w:tc>
        <w:tc>
          <w:tcPr>
            <w:tcW w:w="2216" w:type="dxa"/>
          </w:tcPr>
          <w:p w14:paraId="4B56E1B5" w14:textId="60C4FBFA"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p>
        </w:tc>
        <w:tc>
          <w:tcPr>
            <w:tcW w:w="2238" w:type="dxa"/>
          </w:tcPr>
          <w:p w14:paraId="5F1DCBB9" w14:textId="76FC28B9"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Content>
                <w:r w:rsidR="00A25D88">
                  <w:rPr>
                    <w:rFonts w:asciiTheme="majorHAnsi" w:hAnsiTheme="majorHAnsi" w:cstheme="majorHAnsi"/>
                    <w:sz w:val="18"/>
                    <w:szCs w:val="18"/>
                  </w:rPr>
                  <w:t>202</w:t>
                </w:r>
                <w:r w:rsidR="005B398E">
                  <w:rPr>
                    <w:rFonts w:asciiTheme="majorHAnsi" w:hAnsiTheme="majorHAnsi" w:cstheme="majorHAnsi"/>
                    <w:sz w:val="18"/>
                    <w:szCs w:val="18"/>
                  </w:rPr>
                  <w:t>4</w:t>
                </w:r>
                <w:r w:rsidR="00ED446F">
                  <w:rPr>
                    <w:rFonts w:asciiTheme="majorHAnsi" w:hAnsiTheme="majorHAnsi" w:cstheme="majorHAnsi"/>
                    <w:sz w:val="18"/>
                    <w:szCs w:val="18"/>
                  </w:rPr>
                  <w:t>-</w:t>
                </w:r>
                <w:r w:rsidR="005B398E">
                  <w:rPr>
                    <w:rFonts w:asciiTheme="majorHAnsi" w:hAnsiTheme="majorHAnsi" w:cstheme="majorHAnsi"/>
                    <w:sz w:val="18"/>
                    <w:szCs w:val="18"/>
                  </w:rPr>
                  <w:t>XX-XX</w:t>
                </w:r>
              </w:sdtContent>
            </w:sdt>
          </w:p>
        </w:tc>
      </w:tr>
      <w:tr w:rsidR="00FA64EB" w:rsidRPr="00B26686" w14:paraId="2BE908A6" w14:textId="77777777" w:rsidTr="002E426C">
        <w:trPr>
          <w:trHeight w:val="730"/>
        </w:trPr>
        <w:tc>
          <w:tcPr>
            <w:tcW w:w="2409" w:type="dxa"/>
          </w:tcPr>
          <w:p w14:paraId="20EFC763" w14:textId="6C11DC2B"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Content>
                <w:r w:rsidR="004662DE">
                  <w:rPr>
                    <w:rFonts w:asciiTheme="majorHAnsi" w:hAnsiTheme="majorHAnsi" w:cstheme="majorHAnsi"/>
                    <w:sz w:val="18"/>
                    <w:szCs w:val="18"/>
                  </w:rPr>
                  <w:t>Rutin</w:t>
                </w:r>
              </w:sdtContent>
            </w:sdt>
          </w:p>
        </w:tc>
        <w:tc>
          <w:tcPr>
            <w:tcW w:w="2209" w:type="dxa"/>
          </w:tcPr>
          <w:p w14:paraId="29C0E5C0" w14:textId="6B776FFA"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Content>
                <w:proofErr w:type="gramStart"/>
                <w:r w:rsidR="00ED446F">
                  <w:rPr>
                    <w:rFonts w:asciiTheme="majorHAnsi" w:hAnsiTheme="majorHAnsi" w:cstheme="majorHAnsi"/>
                    <w:sz w:val="18"/>
                    <w:szCs w:val="18"/>
                  </w:rPr>
                  <w:t>T</w:t>
                </w:r>
                <w:r w:rsidR="00AA277D">
                  <w:rPr>
                    <w:rFonts w:asciiTheme="majorHAnsi" w:hAnsiTheme="majorHAnsi" w:cstheme="majorHAnsi"/>
                    <w:sz w:val="18"/>
                    <w:szCs w:val="18"/>
                  </w:rPr>
                  <w:t>i</w:t>
                </w:r>
                <w:r w:rsidR="00ED446F">
                  <w:rPr>
                    <w:rFonts w:asciiTheme="majorHAnsi" w:hAnsiTheme="majorHAnsi" w:cstheme="majorHAnsi"/>
                    <w:sz w:val="18"/>
                    <w:szCs w:val="18"/>
                  </w:rPr>
                  <w:t>llsvidare</w:t>
                </w:r>
                <w:proofErr w:type="gramEnd"/>
              </w:sdtContent>
            </w:sdt>
          </w:p>
        </w:tc>
        <w:tc>
          <w:tcPr>
            <w:tcW w:w="2216" w:type="dxa"/>
          </w:tcPr>
          <w:p w14:paraId="683AC6D9" w14:textId="6EB61620"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r w:rsidR="00BD5C83">
              <w:rPr>
                <w:rFonts w:asciiTheme="majorHAnsi" w:hAnsiTheme="majorHAnsi" w:cstheme="majorHAnsi"/>
                <w:sz w:val="18"/>
                <w:szCs w:val="18"/>
              </w:rPr>
              <w:t>202</w:t>
            </w:r>
            <w:r w:rsidR="005B398E">
              <w:rPr>
                <w:rFonts w:asciiTheme="majorHAnsi" w:hAnsiTheme="majorHAnsi" w:cstheme="majorHAnsi"/>
                <w:sz w:val="18"/>
                <w:szCs w:val="18"/>
              </w:rPr>
              <w:t>4</w:t>
            </w:r>
            <w:r w:rsidR="00BD5C83">
              <w:rPr>
                <w:rFonts w:asciiTheme="majorHAnsi" w:hAnsiTheme="majorHAnsi" w:cstheme="majorHAnsi"/>
                <w:sz w:val="18"/>
                <w:szCs w:val="18"/>
              </w:rPr>
              <w:t>-0</w:t>
            </w:r>
            <w:r w:rsidR="005B398E">
              <w:rPr>
                <w:rFonts w:asciiTheme="majorHAnsi" w:hAnsiTheme="majorHAnsi" w:cstheme="majorHAnsi"/>
                <w:sz w:val="18"/>
                <w:szCs w:val="18"/>
              </w:rPr>
              <w:t>2</w:t>
            </w:r>
            <w:r w:rsidR="00BD5C83">
              <w:rPr>
                <w:rFonts w:asciiTheme="majorHAnsi" w:hAnsiTheme="majorHAnsi" w:cstheme="majorHAnsi"/>
                <w:sz w:val="18"/>
                <w:szCs w:val="18"/>
              </w:rPr>
              <w:t>-</w:t>
            </w:r>
            <w:r w:rsidR="005B398E">
              <w:rPr>
                <w:rFonts w:asciiTheme="majorHAnsi" w:hAnsiTheme="majorHAnsi" w:cstheme="majorHAnsi"/>
                <w:sz w:val="18"/>
                <w:szCs w:val="18"/>
              </w:rPr>
              <w:t>2</w:t>
            </w:r>
            <w:r w:rsidR="00EA3615">
              <w:rPr>
                <w:rFonts w:asciiTheme="majorHAnsi" w:hAnsiTheme="majorHAnsi" w:cstheme="majorHAnsi"/>
                <w:sz w:val="18"/>
                <w:szCs w:val="18"/>
              </w:rPr>
              <w:t>1</w:t>
            </w:r>
          </w:p>
        </w:tc>
        <w:tc>
          <w:tcPr>
            <w:tcW w:w="2238" w:type="dxa"/>
          </w:tcPr>
          <w:p w14:paraId="31EB5357" w14:textId="138DAFB0"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Content>
                <w:r w:rsidR="003551C1">
                  <w:rPr>
                    <w:rFonts w:asciiTheme="majorHAnsi" w:hAnsiTheme="majorHAnsi" w:cstheme="majorHAnsi"/>
                    <w:sz w:val="18"/>
                    <w:szCs w:val="18"/>
                  </w:rPr>
                  <w:t xml:space="preserve">Dietist, </w:t>
                </w:r>
                <w:proofErr w:type="spellStart"/>
                <w:r w:rsidR="003551C1">
                  <w:rPr>
                    <w:rFonts w:asciiTheme="majorHAnsi" w:hAnsiTheme="majorHAnsi" w:cstheme="majorHAnsi"/>
                    <w:sz w:val="18"/>
                    <w:szCs w:val="18"/>
                  </w:rPr>
                  <w:t>k</w:t>
                </w:r>
                <w:r w:rsidR="004662DE">
                  <w:rPr>
                    <w:rFonts w:asciiTheme="majorHAnsi" w:hAnsiTheme="majorHAnsi" w:cstheme="majorHAnsi"/>
                    <w:sz w:val="18"/>
                    <w:szCs w:val="18"/>
                  </w:rPr>
                  <w:t>valit</w:t>
                </w:r>
                <w:r w:rsidR="003516D7">
                  <w:rPr>
                    <w:rFonts w:asciiTheme="majorHAnsi" w:hAnsiTheme="majorHAnsi" w:cstheme="majorHAnsi"/>
                    <w:sz w:val="18"/>
                    <w:szCs w:val="18"/>
                  </w:rPr>
                  <w:t>et</w:t>
                </w:r>
                <w:r w:rsidR="004662DE">
                  <w:rPr>
                    <w:rFonts w:asciiTheme="majorHAnsi" w:hAnsiTheme="majorHAnsi" w:cstheme="majorHAnsi"/>
                    <w:sz w:val="18"/>
                    <w:szCs w:val="18"/>
                  </w:rPr>
                  <w:t>sutvecklare</w:t>
                </w:r>
                <w:proofErr w:type="spellEnd"/>
                <w:r w:rsidR="00E128DC">
                  <w:rPr>
                    <w:rFonts w:asciiTheme="majorHAnsi" w:hAnsiTheme="majorHAnsi" w:cstheme="majorHAnsi"/>
                    <w:sz w:val="18"/>
                    <w:szCs w:val="18"/>
                  </w:rPr>
                  <w:t xml:space="preserve"> vård- och omsorg</w:t>
                </w:r>
                <w:r w:rsidR="00721480">
                  <w:rPr>
                    <w:rFonts w:asciiTheme="majorHAnsi" w:hAnsiTheme="majorHAnsi" w:cstheme="majorHAnsi"/>
                    <w:sz w:val="18"/>
                    <w:szCs w:val="18"/>
                  </w:rPr>
                  <w:t>sboende</w:t>
                </w:r>
              </w:sdtContent>
            </w:sdt>
          </w:p>
        </w:tc>
      </w:tr>
    </w:tbl>
    <w:p w14:paraId="25FD8C31" w14:textId="6D50C681"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p>
    <w:bookmarkEnd w:id="2" w:displacedByCustomXml="next"/>
    <w:sdt>
      <w:sdt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Content>
        <w:p w14:paraId="0B5AB303" w14:textId="1A554A60" w:rsidR="004D6CB4" w:rsidRDefault="0082412F" w:rsidP="004D6CB4">
          <w:pPr>
            <w:pStyle w:val="Rubrik1"/>
          </w:pPr>
          <w:r>
            <w:t xml:space="preserve">Rutin för </w:t>
          </w:r>
          <w:r w:rsidR="003E0047">
            <w:t>nattfaste</w:t>
          </w:r>
          <w:r w:rsidR="004A2BA7">
            <w:t>mät</w:t>
          </w:r>
          <w:r>
            <w:t xml:space="preserve">ning inom </w:t>
          </w:r>
          <w:r w:rsidR="00785D5D">
            <w:t>v</w:t>
          </w:r>
          <w:r>
            <w:t>ård- och omsorgsboende</w:t>
          </w:r>
          <w:r w:rsidR="00785D5D">
            <w:t>, korttid och avlösning</w:t>
          </w:r>
        </w:p>
      </w:sdtContent>
    </w:sdt>
    <w:p w14:paraId="2F829D5F" w14:textId="77777777" w:rsidR="00644963" w:rsidRDefault="00644963" w:rsidP="00644963">
      <w:pPr>
        <w:pStyle w:val="Rubrik2"/>
      </w:pPr>
      <w:bookmarkStart w:id="3" w:name="_Toc484617277"/>
      <w:bookmarkEnd w:id="1"/>
      <w:r>
        <w:t>Syftet med denna rutin</w:t>
      </w:r>
    </w:p>
    <w:p w14:paraId="40DC0F2B" w14:textId="1389D3F2" w:rsidR="00644963" w:rsidRPr="00BC18D8" w:rsidRDefault="00644963" w:rsidP="00644963">
      <w:pPr>
        <w:rPr>
          <w:color w:val="000000" w:themeColor="text1"/>
          <w:sz w:val="24"/>
        </w:rPr>
      </w:pPr>
      <w:r w:rsidRPr="00BC18D8">
        <w:rPr>
          <w:color w:val="000000" w:themeColor="text1"/>
          <w:sz w:val="24"/>
        </w:rPr>
        <w:t xml:space="preserve">Syftet med mätningen är att identifiera ofrivillig lång nattfasta hos </w:t>
      </w:r>
      <w:r w:rsidR="00581545">
        <w:rPr>
          <w:color w:val="000000" w:themeColor="text1"/>
          <w:sz w:val="24"/>
        </w:rPr>
        <w:t xml:space="preserve">alla </w:t>
      </w:r>
      <w:r>
        <w:rPr>
          <w:color w:val="000000" w:themeColor="text1"/>
          <w:sz w:val="24"/>
        </w:rPr>
        <w:t>hyresgäst</w:t>
      </w:r>
      <w:r w:rsidR="00581545">
        <w:rPr>
          <w:color w:val="000000" w:themeColor="text1"/>
          <w:sz w:val="24"/>
        </w:rPr>
        <w:t>er</w:t>
      </w:r>
      <w:r>
        <w:rPr>
          <w:color w:val="000000" w:themeColor="text1"/>
          <w:sz w:val="24"/>
        </w:rPr>
        <w:t xml:space="preserve"> eller gäst</w:t>
      </w:r>
      <w:r w:rsidR="00581545">
        <w:rPr>
          <w:color w:val="000000" w:themeColor="text1"/>
          <w:sz w:val="24"/>
        </w:rPr>
        <w:t>er</w:t>
      </w:r>
      <w:r w:rsidR="00E91344">
        <w:rPr>
          <w:color w:val="000000" w:themeColor="text1"/>
          <w:sz w:val="24"/>
        </w:rPr>
        <w:t>.</w:t>
      </w:r>
      <w:r w:rsidR="00535200">
        <w:rPr>
          <w:color w:val="000000" w:themeColor="text1"/>
          <w:sz w:val="24"/>
        </w:rPr>
        <w:t xml:space="preserve"> </w:t>
      </w:r>
    </w:p>
    <w:p w14:paraId="553EAD4D" w14:textId="77777777" w:rsidR="00644963" w:rsidRDefault="00644963" w:rsidP="00644963">
      <w:pPr>
        <w:pStyle w:val="Rubrik2"/>
      </w:pPr>
      <w:r>
        <w:t>Vem omfattas av rutin</w:t>
      </w:r>
    </w:p>
    <w:p w14:paraId="608B4427" w14:textId="77777777" w:rsidR="00644963" w:rsidRDefault="00644963" w:rsidP="00644963">
      <w:r>
        <w:t xml:space="preserve">Denna rutin gäller </w:t>
      </w:r>
      <w:proofErr w:type="gramStart"/>
      <w:r>
        <w:t>tillsvidare</w:t>
      </w:r>
      <w:proofErr w:type="gramEnd"/>
      <w:r>
        <w:t xml:space="preserve"> för vård- och omsorgsboende, korttid och avlösning inom Äldre samt vård- och omsorgsförvaltningen.</w:t>
      </w:r>
    </w:p>
    <w:p w14:paraId="59C27C8F" w14:textId="77777777" w:rsidR="00644963" w:rsidRDefault="00644963" w:rsidP="00644963">
      <w:r>
        <w:t xml:space="preserve">Det är viktigt att rutinen används i det praktiska arbetet. Rutinen bör regelbundet diskuteras i gemensamma forum, exempelvis på arbetsplatsträffar, på chefsträffar och i ledningsgrupper. </w:t>
      </w:r>
    </w:p>
    <w:p w14:paraId="15316579" w14:textId="77777777" w:rsidR="00644963" w:rsidRPr="00820ED5" w:rsidRDefault="00644963" w:rsidP="00644963">
      <w:r w:rsidRPr="00820ED5">
        <w:t xml:space="preserve">Rutinen förtydligar ansvarsområden för enhetschefer och </w:t>
      </w:r>
      <w:r>
        <w:t>medarbetare på vård- och omsorgsboende, korttid och avlösning</w:t>
      </w:r>
      <w:r w:rsidRPr="00820ED5">
        <w:t>.</w:t>
      </w:r>
    </w:p>
    <w:p w14:paraId="230E9F89" w14:textId="77777777" w:rsidR="00644963" w:rsidRDefault="00644963" w:rsidP="00644963">
      <w:pPr>
        <w:pStyle w:val="Rubrik2"/>
      </w:pPr>
      <w:r>
        <w:t>Bakgrund</w:t>
      </w:r>
    </w:p>
    <w:p w14:paraId="030B16AD" w14:textId="1CCBF84D" w:rsidR="00644963" w:rsidRPr="00BC18D8" w:rsidRDefault="00644963" w:rsidP="00644963">
      <w:pPr>
        <w:rPr>
          <w:color w:val="000000" w:themeColor="text1"/>
          <w:sz w:val="24"/>
        </w:rPr>
      </w:pPr>
      <w:r w:rsidRPr="00BC18D8">
        <w:rPr>
          <w:color w:val="000000" w:themeColor="text1"/>
          <w:sz w:val="24"/>
        </w:rPr>
        <w:t xml:space="preserve">Undernäring är ett utvecklingsområde inom </w:t>
      </w:r>
      <w:r>
        <w:rPr>
          <w:color w:val="000000" w:themeColor="text1"/>
          <w:sz w:val="24"/>
        </w:rPr>
        <w:t>ä</w:t>
      </w:r>
      <w:r w:rsidRPr="00BC18D8">
        <w:rPr>
          <w:color w:val="000000" w:themeColor="text1"/>
          <w:sz w:val="24"/>
        </w:rPr>
        <w:t>ldreomsorgen. Bidragande faktorer till undernäring kan vara sjukdom och</w:t>
      </w:r>
      <w:r>
        <w:rPr>
          <w:color w:val="000000" w:themeColor="text1"/>
          <w:sz w:val="24"/>
        </w:rPr>
        <w:t>/</w:t>
      </w:r>
      <w:r w:rsidRPr="00BC18D8">
        <w:rPr>
          <w:color w:val="000000" w:themeColor="text1"/>
          <w:sz w:val="24"/>
        </w:rPr>
        <w:t xml:space="preserve"> eller minskad aptit som leder till minskat intag av näring. Socialstyrelsen rekommenderar att nattfastan inte bör överstiga 10–11 timmar för den äldre. Nattfastan är tiden mellan kvällens sista intag av energi och näring till nästkommande dagens första intag. Anledningen till framtagen rekommendation är att de äldre har mindre energidepåer än friska yngre vuxna. </w:t>
      </w:r>
      <w:r w:rsidR="003E0047">
        <w:rPr>
          <w:color w:val="000000" w:themeColor="text1"/>
          <w:sz w:val="24"/>
        </w:rPr>
        <w:t>Nattfaste</w:t>
      </w:r>
      <w:r w:rsidRPr="00BC18D8">
        <w:rPr>
          <w:color w:val="000000" w:themeColor="text1"/>
          <w:sz w:val="24"/>
        </w:rPr>
        <w:t>mätning</w:t>
      </w:r>
      <w:r w:rsidR="000B49B9">
        <w:rPr>
          <w:color w:val="000000" w:themeColor="text1"/>
          <w:sz w:val="24"/>
        </w:rPr>
        <w:t xml:space="preserve"> över dygnet</w:t>
      </w:r>
      <w:r w:rsidRPr="00BC18D8">
        <w:rPr>
          <w:color w:val="000000" w:themeColor="text1"/>
          <w:sz w:val="24"/>
        </w:rPr>
        <w:t xml:space="preserve"> ska utföras </w:t>
      </w:r>
      <w:r>
        <w:rPr>
          <w:color w:val="000000" w:themeColor="text1"/>
          <w:sz w:val="24"/>
        </w:rPr>
        <w:t>minst en gång per år</w:t>
      </w:r>
      <w:r w:rsidRPr="00FA1AD0">
        <w:rPr>
          <w:color w:val="FF0000"/>
          <w:sz w:val="24"/>
        </w:rPr>
        <w:t xml:space="preserve"> </w:t>
      </w:r>
      <w:r w:rsidRPr="00BC18D8">
        <w:rPr>
          <w:color w:val="000000" w:themeColor="text1"/>
          <w:sz w:val="24"/>
        </w:rPr>
        <w:t xml:space="preserve">på </w:t>
      </w:r>
      <w:r>
        <w:rPr>
          <w:color w:val="000000" w:themeColor="text1"/>
          <w:sz w:val="24"/>
        </w:rPr>
        <w:t>vård- och omsorgs</w:t>
      </w:r>
      <w:r w:rsidRPr="00BC18D8">
        <w:rPr>
          <w:color w:val="000000" w:themeColor="text1"/>
          <w:sz w:val="24"/>
        </w:rPr>
        <w:t>boende</w:t>
      </w:r>
      <w:r>
        <w:rPr>
          <w:color w:val="000000" w:themeColor="text1"/>
          <w:sz w:val="24"/>
        </w:rPr>
        <w:t>, korttid och avlösning</w:t>
      </w:r>
      <w:r w:rsidRPr="00BC18D8">
        <w:rPr>
          <w:color w:val="000000" w:themeColor="text1"/>
          <w:sz w:val="24"/>
        </w:rPr>
        <w:t xml:space="preserve">. </w:t>
      </w:r>
    </w:p>
    <w:p w14:paraId="5B719E66" w14:textId="77777777" w:rsidR="00644963" w:rsidRDefault="00644963" w:rsidP="00644963">
      <w:pPr>
        <w:pStyle w:val="Rubrik2"/>
      </w:pPr>
      <w:r>
        <w:lastRenderedPageBreak/>
        <w:t>Genomförande</w:t>
      </w:r>
    </w:p>
    <w:p w14:paraId="30D687B3" w14:textId="77777777" w:rsidR="00644963" w:rsidRDefault="00644963" w:rsidP="00644963">
      <w:pPr>
        <w:numPr>
          <w:ilvl w:val="0"/>
          <w:numId w:val="23"/>
        </w:numPr>
        <w:spacing w:after="0" w:line="240" w:lineRule="auto"/>
        <w:rPr>
          <w:strike/>
          <w:color w:val="000000" w:themeColor="text1"/>
          <w:sz w:val="24"/>
        </w:rPr>
      </w:pPr>
      <w:r w:rsidRPr="00BC18D8">
        <w:rPr>
          <w:color w:val="000000" w:themeColor="text1"/>
          <w:sz w:val="24"/>
        </w:rPr>
        <w:t xml:space="preserve">Nattfastan mäts </w:t>
      </w:r>
      <w:r w:rsidRPr="00177027">
        <w:rPr>
          <w:sz w:val="24"/>
        </w:rPr>
        <w:t xml:space="preserve">minst en gång per år </w:t>
      </w:r>
      <w:r w:rsidRPr="00BC18D8">
        <w:rPr>
          <w:color w:val="000000" w:themeColor="text1"/>
          <w:sz w:val="24"/>
        </w:rPr>
        <w:t xml:space="preserve">på </w:t>
      </w:r>
      <w:r>
        <w:rPr>
          <w:color w:val="000000" w:themeColor="text1"/>
          <w:sz w:val="24"/>
        </w:rPr>
        <w:t>vård- och omsorgs</w:t>
      </w:r>
      <w:r w:rsidRPr="00BC18D8">
        <w:rPr>
          <w:color w:val="000000" w:themeColor="text1"/>
          <w:sz w:val="24"/>
        </w:rPr>
        <w:t>boende</w:t>
      </w:r>
      <w:r>
        <w:rPr>
          <w:color w:val="000000" w:themeColor="text1"/>
          <w:sz w:val="24"/>
        </w:rPr>
        <w:t>, korttid och avlösning.</w:t>
      </w:r>
      <w:r w:rsidRPr="00BC18D8">
        <w:rPr>
          <w:strike/>
          <w:color w:val="000000" w:themeColor="text1"/>
          <w:sz w:val="24"/>
        </w:rPr>
        <w:t xml:space="preserve"> </w:t>
      </w:r>
    </w:p>
    <w:p w14:paraId="3120A3F0" w14:textId="77777777" w:rsidR="00644963" w:rsidRDefault="00644963" w:rsidP="00644963">
      <w:pPr>
        <w:numPr>
          <w:ilvl w:val="0"/>
          <w:numId w:val="23"/>
        </w:numPr>
        <w:spacing w:after="0" w:line="240" w:lineRule="auto"/>
        <w:rPr>
          <w:color w:val="000000" w:themeColor="text1"/>
          <w:sz w:val="24"/>
        </w:rPr>
      </w:pPr>
      <w:r w:rsidRPr="00BC18D8">
        <w:rPr>
          <w:color w:val="000000" w:themeColor="text1"/>
          <w:sz w:val="24"/>
        </w:rPr>
        <w:t>Enhetschefen ansvarar för att mätningarna blir genomförda på samtliga enheter, enligt framtagen rutin</w:t>
      </w:r>
      <w:r>
        <w:rPr>
          <w:color w:val="000000" w:themeColor="text1"/>
          <w:sz w:val="24"/>
        </w:rPr>
        <w:t xml:space="preserve"> genom att utse en medarbetare för ändamålet</w:t>
      </w:r>
      <w:r w:rsidRPr="00BC18D8">
        <w:rPr>
          <w:color w:val="000000" w:themeColor="text1"/>
          <w:sz w:val="24"/>
        </w:rPr>
        <w:t xml:space="preserve">. </w:t>
      </w:r>
    </w:p>
    <w:p w14:paraId="4C3DF3B8" w14:textId="77777777" w:rsidR="00644963" w:rsidRDefault="00644963" w:rsidP="00644963">
      <w:pPr>
        <w:numPr>
          <w:ilvl w:val="0"/>
          <w:numId w:val="23"/>
        </w:numPr>
        <w:spacing w:after="0" w:line="240" w:lineRule="auto"/>
        <w:rPr>
          <w:sz w:val="24"/>
        </w:rPr>
      </w:pPr>
      <w:r w:rsidRPr="00820ED5">
        <w:rPr>
          <w:sz w:val="24"/>
        </w:rPr>
        <w:t xml:space="preserve">Information om mätning finns </w:t>
      </w:r>
      <w:r>
        <w:rPr>
          <w:sz w:val="24"/>
        </w:rPr>
        <w:t xml:space="preserve">på styrande dokument och </w:t>
      </w:r>
      <w:r w:rsidRPr="00820ED5">
        <w:rPr>
          <w:sz w:val="24"/>
        </w:rPr>
        <w:t xml:space="preserve">i </w:t>
      </w:r>
      <w:r>
        <w:rPr>
          <w:sz w:val="24"/>
        </w:rPr>
        <w:t xml:space="preserve">årshjulet i </w:t>
      </w:r>
      <w:r w:rsidRPr="00820ED5">
        <w:rPr>
          <w:sz w:val="24"/>
        </w:rPr>
        <w:t>Stratsys</w:t>
      </w:r>
      <w:r w:rsidRPr="00AA277D">
        <w:rPr>
          <w:sz w:val="24"/>
        </w:rPr>
        <w:t xml:space="preserve">. Enhetschef informera patientansvarige sjuksköterska om mätningen. </w:t>
      </w:r>
    </w:p>
    <w:p w14:paraId="7FBBC942" w14:textId="77777777" w:rsidR="00644963" w:rsidRPr="00820ED5" w:rsidRDefault="00644963" w:rsidP="00644963">
      <w:pPr>
        <w:numPr>
          <w:ilvl w:val="0"/>
          <w:numId w:val="23"/>
        </w:numPr>
        <w:spacing w:after="0" w:line="240" w:lineRule="auto"/>
        <w:rPr>
          <w:sz w:val="24"/>
        </w:rPr>
      </w:pPr>
      <w:r>
        <w:rPr>
          <w:sz w:val="24"/>
        </w:rPr>
        <w:t xml:space="preserve">Innan </w:t>
      </w:r>
      <w:proofErr w:type="spellStart"/>
      <w:r>
        <w:rPr>
          <w:sz w:val="24"/>
        </w:rPr>
        <w:t>nattfastemätningen</w:t>
      </w:r>
      <w:proofErr w:type="spellEnd"/>
      <w:r>
        <w:rPr>
          <w:sz w:val="24"/>
        </w:rPr>
        <w:t xml:space="preserve"> startar är det viktigt att säkerställa att alla medarbetare har tagit del av instruktionen och tillvägagångssätt.</w:t>
      </w:r>
    </w:p>
    <w:p w14:paraId="6224ED00" w14:textId="7E70875C" w:rsidR="00644963" w:rsidRPr="00BC18D8" w:rsidRDefault="00644963" w:rsidP="00644963">
      <w:pPr>
        <w:numPr>
          <w:ilvl w:val="0"/>
          <w:numId w:val="23"/>
        </w:numPr>
        <w:spacing w:after="0" w:line="240" w:lineRule="auto"/>
        <w:rPr>
          <w:color w:val="000000" w:themeColor="text1"/>
          <w:sz w:val="24"/>
        </w:rPr>
      </w:pPr>
      <w:r w:rsidRPr="00BC18D8">
        <w:rPr>
          <w:color w:val="000000" w:themeColor="text1"/>
          <w:sz w:val="24"/>
        </w:rPr>
        <w:t>Mätningen utför</w:t>
      </w:r>
      <w:r>
        <w:rPr>
          <w:color w:val="000000" w:themeColor="text1"/>
          <w:sz w:val="24"/>
        </w:rPr>
        <w:t>s</w:t>
      </w:r>
      <w:r w:rsidRPr="00BC18D8">
        <w:rPr>
          <w:color w:val="000000" w:themeColor="text1"/>
          <w:sz w:val="24"/>
        </w:rPr>
        <w:t xml:space="preserve"> </w:t>
      </w:r>
      <w:r>
        <w:rPr>
          <w:color w:val="000000" w:themeColor="text1"/>
          <w:sz w:val="24"/>
        </w:rPr>
        <w:t>i</w:t>
      </w:r>
      <w:r w:rsidRPr="00BC18D8">
        <w:rPr>
          <w:color w:val="000000" w:themeColor="text1"/>
          <w:sz w:val="24"/>
        </w:rPr>
        <w:t xml:space="preserve"> </w:t>
      </w:r>
      <w:r>
        <w:rPr>
          <w:color w:val="000000" w:themeColor="text1"/>
          <w:sz w:val="24"/>
        </w:rPr>
        <w:t>pappersform</w:t>
      </w:r>
      <w:r w:rsidR="00BD5C83">
        <w:rPr>
          <w:color w:val="000000" w:themeColor="text1"/>
          <w:sz w:val="24"/>
        </w:rPr>
        <w:t>, se bilaga 1</w:t>
      </w:r>
      <w:r w:rsidRPr="00BC18D8">
        <w:rPr>
          <w:color w:val="000000" w:themeColor="text1"/>
          <w:sz w:val="24"/>
        </w:rPr>
        <w:t>.</w:t>
      </w:r>
      <w:r w:rsidR="00BD5C83">
        <w:rPr>
          <w:color w:val="000000" w:themeColor="text1"/>
          <w:sz w:val="24"/>
        </w:rPr>
        <w:t xml:space="preserve"> Exempel se bilaga 2.</w:t>
      </w:r>
    </w:p>
    <w:p w14:paraId="3DA4F4F0" w14:textId="5E3432B3" w:rsidR="00644963" w:rsidRPr="00A45759" w:rsidRDefault="00644963" w:rsidP="00644963">
      <w:pPr>
        <w:numPr>
          <w:ilvl w:val="0"/>
          <w:numId w:val="23"/>
        </w:numPr>
        <w:spacing w:after="0" w:line="240" w:lineRule="auto"/>
        <w:rPr>
          <w:sz w:val="24"/>
        </w:rPr>
      </w:pPr>
      <w:r w:rsidRPr="00BC18D8">
        <w:rPr>
          <w:color w:val="000000" w:themeColor="text1"/>
          <w:sz w:val="24"/>
        </w:rPr>
        <w:t xml:space="preserve">Registreringen </w:t>
      </w:r>
      <w:r w:rsidRPr="00A45759">
        <w:rPr>
          <w:sz w:val="24"/>
        </w:rPr>
        <w:t>utförs från frukostmåltid på dygn 1 fram till första måltiden i dygn 4</w:t>
      </w:r>
      <w:r w:rsidR="00535200">
        <w:rPr>
          <w:sz w:val="24"/>
        </w:rPr>
        <w:t>.</w:t>
      </w:r>
    </w:p>
    <w:p w14:paraId="7C557027" w14:textId="36B0A519" w:rsidR="00644963" w:rsidRPr="00BC18D8" w:rsidRDefault="00644963" w:rsidP="00644963">
      <w:pPr>
        <w:numPr>
          <w:ilvl w:val="0"/>
          <w:numId w:val="23"/>
        </w:numPr>
        <w:spacing w:after="0" w:line="240" w:lineRule="auto"/>
        <w:rPr>
          <w:color w:val="000000" w:themeColor="text1"/>
          <w:sz w:val="24"/>
        </w:rPr>
      </w:pPr>
      <w:r>
        <w:rPr>
          <w:color w:val="000000" w:themeColor="text1"/>
          <w:sz w:val="24"/>
        </w:rPr>
        <w:t>T</w:t>
      </w:r>
      <w:r w:rsidRPr="00BC18D8">
        <w:rPr>
          <w:color w:val="000000" w:themeColor="text1"/>
          <w:sz w:val="24"/>
        </w:rPr>
        <w:t xml:space="preserve">iden </w:t>
      </w:r>
      <w:r>
        <w:rPr>
          <w:color w:val="000000" w:themeColor="text1"/>
          <w:sz w:val="24"/>
        </w:rPr>
        <w:t xml:space="preserve">registreras genom att någon har </w:t>
      </w:r>
      <w:r w:rsidRPr="00BC18D8">
        <w:rPr>
          <w:color w:val="000000" w:themeColor="text1"/>
          <w:sz w:val="24"/>
        </w:rPr>
        <w:t xml:space="preserve">erbjudit </w:t>
      </w:r>
      <w:r>
        <w:rPr>
          <w:color w:val="000000" w:themeColor="text1"/>
          <w:sz w:val="24"/>
        </w:rPr>
        <w:t xml:space="preserve">hyresgästen eller gästen </w:t>
      </w:r>
      <w:r w:rsidRPr="00BC18D8">
        <w:rPr>
          <w:color w:val="000000" w:themeColor="text1"/>
          <w:sz w:val="24"/>
        </w:rPr>
        <w:t>att äta eller dricka</w:t>
      </w:r>
      <w:r w:rsidR="00BD5C83">
        <w:rPr>
          <w:color w:val="000000" w:themeColor="text1"/>
          <w:sz w:val="24"/>
        </w:rPr>
        <w:t>, se bilaga 2.</w:t>
      </w:r>
    </w:p>
    <w:p w14:paraId="74BC879E" w14:textId="7137E8A8" w:rsidR="00644963" w:rsidRPr="00A45759" w:rsidRDefault="00644963" w:rsidP="00644963">
      <w:pPr>
        <w:numPr>
          <w:ilvl w:val="0"/>
          <w:numId w:val="23"/>
        </w:numPr>
        <w:spacing w:after="0" w:line="240" w:lineRule="auto"/>
        <w:rPr>
          <w:strike/>
          <w:sz w:val="24"/>
        </w:rPr>
      </w:pPr>
      <w:r w:rsidRPr="00A45759">
        <w:rPr>
          <w:sz w:val="24"/>
        </w:rPr>
        <w:t xml:space="preserve">Enhetschef samlar in enkätunderlagen och ser till att </w:t>
      </w:r>
      <w:r w:rsidR="003E0047">
        <w:rPr>
          <w:sz w:val="24"/>
        </w:rPr>
        <w:t xml:space="preserve">medarbetare med </w:t>
      </w:r>
      <w:r w:rsidR="00F514A6">
        <w:rPr>
          <w:sz w:val="24"/>
        </w:rPr>
        <w:t>fördjupat uppdrag måltid</w:t>
      </w:r>
      <w:r>
        <w:rPr>
          <w:sz w:val="24"/>
        </w:rPr>
        <w:t>, omsorgshandledare</w:t>
      </w:r>
      <w:r w:rsidRPr="00A45759">
        <w:rPr>
          <w:sz w:val="24"/>
        </w:rPr>
        <w:t xml:space="preserve"> eller annan </w:t>
      </w:r>
      <w:r>
        <w:rPr>
          <w:sz w:val="24"/>
        </w:rPr>
        <w:t>medarbetare</w:t>
      </w:r>
      <w:r w:rsidRPr="00A45759">
        <w:rPr>
          <w:sz w:val="24"/>
        </w:rPr>
        <w:t xml:space="preserve"> fyller i Ex</w:t>
      </w:r>
      <w:r w:rsidR="00AA277D">
        <w:rPr>
          <w:sz w:val="24"/>
        </w:rPr>
        <w:t>c</w:t>
      </w:r>
      <w:r w:rsidRPr="00A45759">
        <w:rPr>
          <w:sz w:val="24"/>
        </w:rPr>
        <w:t>eldokumentet</w:t>
      </w:r>
      <w:r w:rsidR="00BD5C83">
        <w:rPr>
          <w:sz w:val="24"/>
        </w:rPr>
        <w:t>, se bilaga 3</w:t>
      </w:r>
      <w:r w:rsidRPr="00A45759">
        <w:rPr>
          <w:sz w:val="24"/>
        </w:rPr>
        <w:t xml:space="preserve"> som </w:t>
      </w:r>
      <w:r>
        <w:rPr>
          <w:sz w:val="24"/>
        </w:rPr>
        <w:t>sedan</w:t>
      </w:r>
      <w:r w:rsidRPr="00A45759">
        <w:rPr>
          <w:sz w:val="24"/>
        </w:rPr>
        <w:t xml:space="preserve"> skickas vidare till </w:t>
      </w:r>
      <w:proofErr w:type="spellStart"/>
      <w:r w:rsidRPr="00A45759">
        <w:rPr>
          <w:sz w:val="24"/>
        </w:rPr>
        <w:t>kvalitetsutvecklare</w:t>
      </w:r>
      <w:proofErr w:type="spellEnd"/>
      <w:r w:rsidRPr="00A45759">
        <w:rPr>
          <w:sz w:val="24"/>
        </w:rPr>
        <w:t xml:space="preserve"> för sammanställning.</w:t>
      </w:r>
      <w:r w:rsidR="00BD5C83">
        <w:rPr>
          <w:sz w:val="24"/>
        </w:rPr>
        <w:t xml:space="preserve"> OBS! ladda ner Exceldokumentet på datorn. Exempel se bilaga 4.</w:t>
      </w:r>
    </w:p>
    <w:p w14:paraId="082EFE20" w14:textId="77777777" w:rsidR="00AA277D" w:rsidRPr="00AA277D" w:rsidRDefault="00AA277D" w:rsidP="00644963">
      <w:pPr>
        <w:pStyle w:val="Liststycke"/>
        <w:widowControl w:val="0"/>
        <w:numPr>
          <w:ilvl w:val="0"/>
          <w:numId w:val="23"/>
        </w:numPr>
        <w:tabs>
          <w:tab w:val="left" w:pos="1012"/>
        </w:tabs>
        <w:autoSpaceDE w:val="0"/>
        <w:autoSpaceDN w:val="0"/>
        <w:spacing w:before="13" w:after="0" w:line="240" w:lineRule="auto"/>
        <w:rPr>
          <w:sz w:val="21"/>
        </w:rPr>
      </w:pPr>
      <w:r w:rsidRPr="00AA277D">
        <w:rPr>
          <w:sz w:val="24"/>
        </w:rPr>
        <w:t xml:space="preserve">Enhetschef delger ansvarig </w:t>
      </w:r>
      <w:r w:rsidR="00644963" w:rsidRPr="00AA277D">
        <w:rPr>
          <w:sz w:val="24"/>
        </w:rPr>
        <w:t xml:space="preserve">sjuksköterska </w:t>
      </w:r>
      <w:r w:rsidRPr="00AA277D">
        <w:rPr>
          <w:sz w:val="24"/>
        </w:rPr>
        <w:t>resultatet av</w:t>
      </w:r>
      <w:r w:rsidR="00644963" w:rsidRPr="00AA277D">
        <w:rPr>
          <w:sz w:val="24"/>
        </w:rPr>
        <w:t xml:space="preserve"> mätningarna. </w:t>
      </w:r>
    </w:p>
    <w:p w14:paraId="7FABB78C" w14:textId="1DF62D27" w:rsidR="00644963" w:rsidRPr="00AA277D" w:rsidRDefault="00644963" w:rsidP="00644963">
      <w:pPr>
        <w:pStyle w:val="Liststycke"/>
        <w:widowControl w:val="0"/>
        <w:numPr>
          <w:ilvl w:val="0"/>
          <w:numId w:val="23"/>
        </w:numPr>
        <w:tabs>
          <w:tab w:val="left" w:pos="1012"/>
        </w:tabs>
        <w:autoSpaceDE w:val="0"/>
        <w:autoSpaceDN w:val="0"/>
        <w:spacing w:before="13" w:after="0" w:line="240" w:lineRule="auto"/>
        <w:rPr>
          <w:sz w:val="21"/>
        </w:rPr>
      </w:pPr>
      <w:r w:rsidRPr="00AA277D">
        <w:rPr>
          <w:sz w:val="24"/>
        </w:rPr>
        <w:t xml:space="preserve">Sjuksköterska ska kontaktas vid individens förändrade hälsotillstånd samt </w:t>
      </w:r>
      <w:r w:rsidR="00AA277D" w:rsidRPr="00AA277D">
        <w:rPr>
          <w:sz w:val="24"/>
        </w:rPr>
        <w:t xml:space="preserve">vid </w:t>
      </w:r>
      <w:r w:rsidRPr="00AA277D">
        <w:rPr>
          <w:sz w:val="24"/>
        </w:rPr>
        <w:t>problem med mat eller vätskeintag.</w:t>
      </w:r>
    </w:p>
    <w:p w14:paraId="79AD7F80" w14:textId="21A40612" w:rsidR="00644963" w:rsidRDefault="00644963" w:rsidP="00644963">
      <w:pPr>
        <w:numPr>
          <w:ilvl w:val="0"/>
          <w:numId w:val="23"/>
        </w:numPr>
        <w:spacing w:after="0" w:line="240" w:lineRule="auto"/>
        <w:rPr>
          <w:sz w:val="24"/>
        </w:rPr>
      </w:pPr>
      <w:r w:rsidRPr="00BC18D8">
        <w:rPr>
          <w:color w:val="000000" w:themeColor="text1"/>
          <w:sz w:val="24"/>
        </w:rPr>
        <w:t>För nattfasta över 1</w:t>
      </w:r>
      <w:r>
        <w:rPr>
          <w:color w:val="000000" w:themeColor="text1"/>
          <w:sz w:val="24"/>
        </w:rPr>
        <w:t>2</w:t>
      </w:r>
      <w:r w:rsidRPr="00BC18D8">
        <w:rPr>
          <w:color w:val="000000" w:themeColor="text1"/>
          <w:sz w:val="24"/>
        </w:rPr>
        <w:t xml:space="preserve"> timmar eller högre ska ansvarig enhetschef ta fram en </w:t>
      </w:r>
      <w:r w:rsidR="00BD5C83">
        <w:rPr>
          <w:color w:val="000000" w:themeColor="text1"/>
          <w:sz w:val="24"/>
        </w:rPr>
        <w:t>handlings</w:t>
      </w:r>
      <w:r w:rsidRPr="00BC18D8">
        <w:rPr>
          <w:color w:val="000000" w:themeColor="text1"/>
          <w:sz w:val="24"/>
        </w:rPr>
        <w:t>plan</w:t>
      </w:r>
      <w:r>
        <w:rPr>
          <w:color w:val="000000" w:themeColor="text1"/>
          <w:sz w:val="24"/>
        </w:rPr>
        <w:t xml:space="preserve"> för</w:t>
      </w:r>
      <w:r w:rsidRPr="00BC18D8">
        <w:rPr>
          <w:color w:val="000000" w:themeColor="text1"/>
          <w:sz w:val="24"/>
        </w:rPr>
        <w:t xml:space="preserve"> enheten och arbeta utifrån</w:t>
      </w:r>
      <w:r w:rsidR="00BD5C83">
        <w:rPr>
          <w:color w:val="000000" w:themeColor="text1"/>
          <w:sz w:val="24"/>
        </w:rPr>
        <w:t>, se bilaga 5</w:t>
      </w:r>
      <w:r w:rsidRPr="00BC18D8">
        <w:rPr>
          <w:color w:val="000000" w:themeColor="text1"/>
          <w:sz w:val="24"/>
        </w:rPr>
        <w:t>.</w:t>
      </w:r>
      <w:r w:rsidRPr="006619A5">
        <w:rPr>
          <w:color w:val="FF0000"/>
          <w:sz w:val="24"/>
        </w:rPr>
        <w:t xml:space="preserve"> </w:t>
      </w:r>
    </w:p>
    <w:p w14:paraId="10014544" w14:textId="0F206C2B" w:rsidR="00644963" w:rsidRPr="00A45759" w:rsidRDefault="00644963" w:rsidP="00644963">
      <w:pPr>
        <w:numPr>
          <w:ilvl w:val="0"/>
          <w:numId w:val="23"/>
        </w:numPr>
        <w:spacing w:after="0" w:line="240" w:lineRule="auto"/>
        <w:rPr>
          <w:sz w:val="24"/>
        </w:rPr>
      </w:pPr>
      <w:r>
        <w:rPr>
          <w:sz w:val="24"/>
        </w:rPr>
        <w:t xml:space="preserve">Resultat och eventuell </w:t>
      </w:r>
      <w:r w:rsidR="00BD5C83">
        <w:rPr>
          <w:sz w:val="24"/>
        </w:rPr>
        <w:t>handling</w:t>
      </w:r>
      <w:r>
        <w:rPr>
          <w:sz w:val="24"/>
        </w:rPr>
        <w:t>splan för enheten ska rapporteras i Stratsys.</w:t>
      </w:r>
    </w:p>
    <w:p w14:paraId="1BCB0D9C" w14:textId="77777777" w:rsidR="00644963" w:rsidRPr="00A45759" w:rsidRDefault="00644963" w:rsidP="00644963">
      <w:pPr>
        <w:numPr>
          <w:ilvl w:val="0"/>
          <w:numId w:val="23"/>
        </w:numPr>
        <w:spacing w:after="0" w:line="240" w:lineRule="auto"/>
        <w:rPr>
          <w:sz w:val="24"/>
        </w:rPr>
      </w:pPr>
      <w:r w:rsidRPr="00A45759">
        <w:rPr>
          <w:sz w:val="24"/>
        </w:rPr>
        <w:t>Resultatet av nattfasta</w:t>
      </w:r>
      <w:r>
        <w:rPr>
          <w:sz w:val="24"/>
        </w:rPr>
        <w:t xml:space="preserve"> för hyresgäst eller gäst</w:t>
      </w:r>
      <w:r w:rsidRPr="00A45759">
        <w:rPr>
          <w:sz w:val="24"/>
        </w:rPr>
        <w:t xml:space="preserve"> ska skrivas i </w:t>
      </w:r>
      <w:r>
        <w:rPr>
          <w:sz w:val="24"/>
        </w:rPr>
        <w:t xml:space="preserve">daganteckningarna </w:t>
      </w:r>
      <w:r w:rsidRPr="00A45759">
        <w:rPr>
          <w:sz w:val="24"/>
        </w:rPr>
        <w:t xml:space="preserve">Treserva av </w:t>
      </w:r>
      <w:r>
        <w:rPr>
          <w:sz w:val="24"/>
        </w:rPr>
        <w:t>medarbetare</w:t>
      </w:r>
      <w:r w:rsidRPr="00A45759">
        <w:rPr>
          <w:sz w:val="24"/>
        </w:rPr>
        <w:t xml:space="preserve">.  </w:t>
      </w:r>
    </w:p>
    <w:p w14:paraId="57D5CD39" w14:textId="77777777" w:rsidR="00644963" w:rsidRPr="00A45759" w:rsidRDefault="00644963" w:rsidP="00644963">
      <w:pPr>
        <w:numPr>
          <w:ilvl w:val="0"/>
          <w:numId w:val="23"/>
        </w:numPr>
        <w:spacing w:after="0" w:line="240" w:lineRule="auto"/>
        <w:rPr>
          <w:sz w:val="24"/>
        </w:rPr>
      </w:pPr>
      <w:r w:rsidRPr="00A45759">
        <w:rPr>
          <w:sz w:val="24"/>
        </w:rPr>
        <w:t xml:space="preserve">Resultatet sammanställs av </w:t>
      </w:r>
      <w:proofErr w:type="spellStart"/>
      <w:r w:rsidRPr="00A45759">
        <w:rPr>
          <w:sz w:val="24"/>
        </w:rPr>
        <w:t>kvalitetsutvecklare</w:t>
      </w:r>
      <w:proofErr w:type="spellEnd"/>
      <w:r w:rsidRPr="00A45759">
        <w:rPr>
          <w:sz w:val="24"/>
        </w:rPr>
        <w:t xml:space="preserve"> och presenteras för ledningsgrupp</w:t>
      </w:r>
      <w:r w:rsidRPr="00A45759">
        <w:rPr>
          <w:color w:val="000000" w:themeColor="text1"/>
          <w:sz w:val="24"/>
        </w:rPr>
        <w:t xml:space="preserve"> </w:t>
      </w:r>
      <w:r>
        <w:rPr>
          <w:color w:val="000000" w:themeColor="text1"/>
          <w:sz w:val="24"/>
        </w:rPr>
        <w:t>vård- och omsorgboende</w:t>
      </w:r>
      <w:r w:rsidRPr="00BC18D8">
        <w:rPr>
          <w:color w:val="000000" w:themeColor="text1"/>
          <w:sz w:val="24"/>
        </w:rPr>
        <w:t>.</w:t>
      </w:r>
    </w:p>
    <w:p w14:paraId="402EDC59" w14:textId="77777777" w:rsidR="00644963" w:rsidRPr="00A45759" w:rsidRDefault="00644963" w:rsidP="00644963">
      <w:pPr>
        <w:numPr>
          <w:ilvl w:val="0"/>
          <w:numId w:val="23"/>
        </w:numPr>
        <w:spacing w:after="0" w:line="240" w:lineRule="auto"/>
        <w:rPr>
          <w:color w:val="000000" w:themeColor="text1"/>
          <w:sz w:val="24"/>
        </w:rPr>
      </w:pPr>
      <w:r w:rsidRPr="00A45759">
        <w:rPr>
          <w:color w:val="000000" w:themeColor="text1"/>
          <w:sz w:val="24"/>
        </w:rPr>
        <w:t xml:space="preserve">Varje </w:t>
      </w:r>
      <w:r>
        <w:rPr>
          <w:color w:val="000000" w:themeColor="text1"/>
          <w:sz w:val="24"/>
        </w:rPr>
        <w:t>mätning innefattar 3 dygns mat och vätskeintag.</w:t>
      </w:r>
    </w:p>
    <w:p w14:paraId="60C81799" w14:textId="77777777" w:rsidR="00644963" w:rsidRDefault="00644963" w:rsidP="00644963">
      <w:pPr>
        <w:numPr>
          <w:ilvl w:val="0"/>
          <w:numId w:val="23"/>
        </w:numPr>
        <w:spacing w:after="0" w:line="240" w:lineRule="auto"/>
        <w:rPr>
          <w:color w:val="000000" w:themeColor="text1"/>
          <w:sz w:val="24"/>
        </w:rPr>
      </w:pPr>
      <w:r>
        <w:rPr>
          <w:color w:val="000000" w:themeColor="text1"/>
          <w:sz w:val="24"/>
        </w:rPr>
        <w:t>Hyresgäst eller gäst</w:t>
      </w:r>
      <w:r w:rsidRPr="00BC18D8">
        <w:rPr>
          <w:color w:val="000000" w:themeColor="text1"/>
          <w:sz w:val="24"/>
        </w:rPr>
        <w:t xml:space="preserve"> som vårdas i livets slutskede (palliativ vård)</w:t>
      </w:r>
      <w:r>
        <w:rPr>
          <w:color w:val="000000" w:themeColor="text1"/>
          <w:sz w:val="24"/>
        </w:rPr>
        <w:t xml:space="preserve"> eller med PEG eller sondmatning</w:t>
      </w:r>
      <w:r w:rsidRPr="00BC18D8">
        <w:rPr>
          <w:color w:val="000000" w:themeColor="text1"/>
          <w:sz w:val="24"/>
        </w:rPr>
        <w:t xml:space="preserve"> berörs ej av mätningen.</w:t>
      </w:r>
    </w:p>
    <w:p w14:paraId="773E3D8B" w14:textId="11CEB8D4" w:rsidR="00644963" w:rsidRPr="00BC18D8" w:rsidRDefault="00644963" w:rsidP="00644963">
      <w:pPr>
        <w:numPr>
          <w:ilvl w:val="0"/>
          <w:numId w:val="23"/>
        </w:numPr>
        <w:spacing w:after="0" w:line="240" w:lineRule="auto"/>
        <w:rPr>
          <w:color w:val="000000" w:themeColor="text1"/>
          <w:sz w:val="24"/>
        </w:rPr>
      </w:pPr>
      <w:r>
        <w:rPr>
          <w:color w:val="000000" w:themeColor="text1"/>
          <w:sz w:val="24"/>
        </w:rPr>
        <w:t xml:space="preserve">Deltagande i </w:t>
      </w:r>
      <w:proofErr w:type="spellStart"/>
      <w:r>
        <w:rPr>
          <w:color w:val="000000" w:themeColor="text1"/>
          <w:sz w:val="24"/>
        </w:rPr>
        <w:t>nattfastemätningen</w:t>
      </w:r>
      <w:proofErr w:type="spellEnd"/>
      <w:r>
        <w:rPr>
          <w:color w:val="000000" w:themeColor="text1"/>
          <w:sz w:val="24"/>
        </w:rPr>
        <w:t xml:space="preserve"> är frivilligt. </w:t>
      </w:r>
    </w:p>
    <w:p w14:paraId="30243ACF" w14:textId="77777777" w:rsidR="002018B3" w:rsidRDefault="002018B3" w:rsidP="002018B3">
      <w:pPr>
        <w:pStyle w:val="Rubrik2"/>
      </w:pPr>
      <w:r>
        <w:t>Uppföljning</w:t>
      </w:r>
    </w:p>
    <w:p w14:paraId="39FACDF6" w14:textId="5AF71547" w:rsidR="002018B3" w:rsidRPr="002018B3" w:rsidRDefault="002018B3" w:rsidP="00AA277D">
      <w:pPr>
        <w:keepNext/>
        <w:autoSpaceDE w:val="0"/>
        <w:autoSpaceDN w:val="0"/>
        <w:adjustRightInd w:val="0"/>
      </w:pPr>
      <w:proofErr w:type="spellStart"/>
      <w:r>
        <w:rPr>
          <w:color w:val="000000" w:themeColor="text1"/>
          <w:sz w:val="24"/>
        </w:rPr>
        <w:t>N</w:t>
      </w:r>
      <w:r w:rsidRPr="00BC18D8">
        <w:rPr>
          <w:color w:val="000000" w:themeColor="text1"/>
          <w:sz w:val="24"/>
        </w:rPr>
        <w:t>attfastemätning</w:t>
      </w:r>
      <w:r>
        <w:rPr>
          <w:color w:val="000000" w:themeColor="text1"/>
          <w:sz w:val="24"/>
        </w:rPr>
        <w:t>en</w:t>
      </w:r>
      <w:proofErr w:type="spellEnd"/>
      <w:r w:rsidRPr="00BC18D8">
        <w:rPr>
          <w:color w:val="000000" w:themeColor="text1"/>
          <w:sz w:val="24"/>
        </w:rPr>
        <w:t xml:space="preserve"> genomförs</w:t>
      </w:r>
      <w:r>
        <w:rPr>
          <w:color w:val="000000" w:themeColor="text1"/>
          <w:sz w:val="24"/>
        </w:rPr>
        <w:t xml:space="preserve"> minst en gång per år</w:t>
      </w:r>
      <w:r w:rsidRPr="00BC18D8">
        <w:rPr>
          <w:color w:val="000000" w:themeColor="text1"/>
          <w:sz w:val="24"/>
        </w:rPr>
        <w:t xml:space="preserve">. </w:t>
      </w:r>
      <w:r w:rsidRPr="00AA277D">
        <w:rPr>
          <w:sz w:val="24"/>
        </w:rPr>
        <w:t xml:space="preserve">Resultatet av nattfasta på grupp- och individnivå initieras av enhetschef och diskuteras på möten på enheten. </w:t>
      </w:r>
    </w:p>
    <w:p w14:paraId="4E35B11C" w14:textId="7FFE5485" w:rsidR="00644963" w:rsidRDefault="00644963" w:rsidP="00644963">
      <w:pPr>
        <w:pStyle w:val="Rubrik2"/>
      </w:pPr>
      <w:r>
        <w:t>Koppling till andra styrande dokument</w:t>
      </w:r>
    </w:p>
    <w:p w14:paraId="79734BB4" w14:textId="77777777" w:rsidR="005E641C" w:rsidRDefault="005E641C" w:rsidP="00644963">
      <w:pPr>
        <w:rPr>
          <w:rStyle w:val="Hyperlnk"/>
          <w:rFonts w:ascii="Times New Roman" w:eastAsia="Times New Roman" w:hAnsi="Times New Roman" w:cs="Times New Roman"/>
          <w:szCs w:val="22"/>
          <w:lang w:eastAsia="sv-SE"/>
        </w:rPr>
      </w:pPr>
      <w:r w:rsidRPr="00360436">
        <w:rPr>
          <w:rStyle w:val="Rubrik2Char"/>
          <w:rFonts w:ascii="Times New Roman" w:eastAsia="Times New Roman" w:hAnsi="Times New Roman" w:cs="Times New Roman"/>
          <w:sz w:val="22"/>
          <w:szCs w:val="22"/>
          <w:lang w:eastAsia="sv-SE"/>
        </w:rPr>
        <w:t>1-</w:t>
      </w:r>
      <w:hyperlink r:id="rId12" w:history="1">
        <w:r w:rsidRPr="000D3A46">
          <w:rPr>
            <w:color w:val="0000FF"/>
            <w:u w:val="single"/>
          </w:rPr>
          <w:t>Att förebygga och behandla undernäring – Nationellt kunskapsstöd i hälso- och sjukvård och socialtjänst (socialstyrelsen.se</w:t>
        </w:r>
        <w:r>
          <w:rPr>
            <w:color w:val="0000FF"/>
            <w:u w:val="single"/>
          </w:rPr>
          <w:t xml:space="preserve"> 2023</w:t>
        </w:r>
        <w:r w:rsidRPr="000D3A46">
          <w:rPr>
            <w:color w:val="0000FF"/>
            <w:u w:val="single"/>
          </w:rPr>
          <w:t>)</w:t>
        </w:r>
      </w:hyperlink>
      <w:r w:rsidRPr="00360436">
        <w:rPr>
          <w:rStyle w:val="Rubrik2Char"/>
          <w:rFonts w:ascii="Times New Roman" w:eastAsia="Times New Roman" w:hAnsi="Times New Roman" w:cs="Times New Roman"/>
          <w:sz w:val="22"/>
          <w:szCs w:val="22"/>
          <w:lang w:eastAsia="sv-SE"/>
        </w:rPr>
        <w:br/>
        <w:t>2-</w:t>
      </w:r>
      <w:hyperlink r:id="rId13" w:history="1">
        <w:r w:rsidRPr="000D3A46">
          <w:rPr>
            <w:color w:val="0000FF"/>
            <w:u w:val="single"/>
          </w:rPr>
          <w:t>Nationella riktlinjer för måltider i äldreomsorgen (livsmedelsverket.se</w:t>
        </w:r>
        <w:r>
          <w:rPr>
            <w:color w:val="0000FF"/>
            <w:u w:val="single"/>
          </w:rPr>
          <w:t xml:space="preserve"> 2023</w:t>
        </w:r>
        <w:r w:rsidRPr="000D3A46">
          <w:rPr>
            <w:color w:val="0000FF"/>
            <w:u w:val="single"/>
          </w:rPr>
          <w:t>)</w:t>
        </w:r>
      </w:hyperlink>
      <w:r w:rsidRPr="00360436">
        <w:rPr>
          <w:rStyle w:val="Rubrik2Char"/>
          <w:rFonts w:ascii="Times New Roman" w:eastAsia="Times New Roman" w:hAnsi="Times New Roman" w:cs="Times New Roman"/>
          <w:sz w:val="22"/>
          <w:szCs w:val="22"/>
          <w:lang w:eastAsia="sv-SE"/>
        </w:rPr>
        <w:br/>
        <w:t>3-</w:t>
      </w:r>
      <w:hyperlink r:id="rId14" w:history="1">
        <w:r w:rsidRPr="00837BCE">
          <w:rPr>
            <w:rStyle w:val="Hyperlnk"/>
            <w:rFonts w:ascii="Times New Roman" w:eastAsia="Times New Roman" w:hAnsi="Times New Roman" w:cs="Times New Roman"/>
            <w:color w:val="0077BC" w:themeColor="accent1"/>
            <w:szCs w:val="22"/>
            <w:lang w:eastAsia="sv-SE"/>
          </w:rPr>
          <w:t>Riktlinjer för att identifiera och förebygga undernäring. Göteborgs stad.</w:t>
        </w:r>
        <w:r w:rsidRPr="002857D5">
          <w:rPr>
            <w:rStyle w:val="Hyperlnk"/>
            <w:rFonts w:ascii="Times New Roman" w:eastAsia="Times New Roman" w:hAnsi="Times New Roman" w:cs="Times New Roman"/>
            <w:szCs w:val="22"/>
            <w:lang w:eastAsia="sv-SE"/>
          </w:rPr>
          <w:t xml:space="preserve">            </w:t>
        </w:r>
      </w:hyperlink>
    </w:p>
    <w:p w14:paraId="74D2DA6D" w14:textId="7F68FB08" w:rsidR="00644963" w:rsidRPr="00AA277D" w:rsidRDefault="005E641C" w:rsidP="00644963">
      <w:pPr>
        <w:rPr>
          <w:color w:val="0070C0"/>
          <w:u w:val="single"/>
        </w:rPr>
      </w:pPr>
      <w:r>
        <w:rPr>
          <w:rStyle w:val="Hyperlnk"/>
          <w:rFonts w:ascii="Times New Roman" w:eastAsia="Times New Roman" w:hAnsi="Times New Roman" w:cs="Times New Roman"/>
          <w:szCs w:val="22"/>
          <w:lang w:eastAsia="sv-SE"/>
        </w:rPr>
        <w:t xml:space="preserve">4- </w:t>
      </w:r>
      <w:hyperlink r:id="rId15" w:history="1">
        <w:r w:rsidR="00644963" w:rsidRPr="00AA277D">
          <w:rPr>
            <w:rStyle w:val="Hyperlnk"/>
            <w:color w:val="0070C0"/>
          </w:rPr>
          <w:t>Göteborgs Stads policy för måltider</w:t>
        </w:r>
      </w:hyperlink>
    </w:p>
    <w:p w14:paraId="6B7D86E2" w14:textId="79AEF868" w:rsidR="00B72978" w:rsidRPr="00AA277D" w:rsidRDefault="00E42A4B" w:rsidP="00644963">
      <w:pPr>
        <w:rPr>
          <w:color w:val="0070C0"/>
          <w:u w:val="single"/>
        </w:rPr>
      </w:pPr>
      <w:bookmarkStart w:id="4" w:name="_Hlk100303803"/>
      <w:r>
        <w:t xml:space="preserve">5- </w:t>
      </w:r>
      <w:hyperlink r:id="rId16" w:history="1">
        <w:r w:rsidR="00644963" w:rsidRPr="00AA277D">
          <w:rPr>
            <w:rStyle w:val="Hyperlnk"/>
            <w:color w:val="0070C0"/>
          </w:rPr>
          <w:t>Kontakt med legiti</w:t>
        </w:r>
        <w:r w:rsidR="00644963" w:rsidRPr="00AA277D">
          <w:rPr>
            <w:rStyle w:val="Hyperlnk"/>
            <w:color w:val="0070C0"/>
          </w:rPr>
          <w:t>merad personal</w:t>
        </w:r>
      </w:hyperlink>
      <w:bookmarkEnd w:id="3"/>
      <w:bookmarkEnd w:id="4"/>
    </w:p>
    <w:sectPr w:rsidR="00B72978" w:rsidRPr="00AA277D" w:rsidSect="00EA3615">
      <w:footerReference w:type="default" r:id="rId17"/>
      <w:footerReference w:type="first" r:id="rId18"/>
      <w:pgSz w:w="11906" w:h="16838" w:code="9"/>
      <w:pgMar w:top="1418" w:right="1418" w:bottom="1418" w:left="1418" w:header="73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3DBE" w14:textId="77777777" w:rsidR="00FB30CD" w:rsidRDefault="00FB30CD" w:rsidP="00BF282B">
      <w:pPr>
        <w:spacing w:after="0" w:line="240" w:lineRule="auto"/>
      </w:pPr>
      <w:r>
        <w:separator/>
      </w:r>
    </w:p>
  </w:endnote>
  <w:endnote w:type="continuationSeparator" w:id="0">
    <w:p w14:paraId="43C49165" w14:textId="77777777" w:rsidR="00FB30CD" w:rsidRDefault="00FB30CD"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7E1F9E08" w14:textId="316B2B92" w:rsidR="00EF36E6" w:rsidRPr="00841810" w:rsidRDefault="003E0047" w:rsidP="00EF36E6">
              <w:pPr>
                <w:pStyle w:val="Sidfot"/>
              </w:pPr>
              <w:r>
                <w:t>Rutin för nattfastemätning inom vård- och omsorgsboende, korttid och avlösning</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77BF69AA" w14:textId="76825B08" w:rsidR="00EF36E6" w:rsidRPr="00841810" w:rsidRDefault="003E0047" w:rsidP="00EF36E6">
              <w:pPr>
                <w:pStyle w:val="Sidfot"/>
              </w:pPr>
              <w:r>
                <w:t>Rutin för nattfastemätning inom vård- och omsorgsboende, korttid och avlösning</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6818" w14:textId="77777777" w:rsidR="00FB30CD" w:rsidRDefault="00FB30CD" w:rsidP="00BF282B">
      <w:pPr>
        <w:spacing w:after="0" w:line="240" w:lineRule="auto"/>
      </w:pPr>
      <w:r>
        <w:separator/>
      </w:r>
    </w:p>
  </w:footnote>
  <w:footnote w:type="continuationSeparator" w:id="0">
    <w:p w14:paraId="426C6564" w14:textId="77777777" w:rsidR="00FB30CD" w:rsidRDefault="00FB30CD"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66B18"/>
    <w:multiLevelType w:val="hybridMultilevel"/>
    <w:tmpl w:val="E9BA4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B724D2"/>
    <w:multiLevelType w:val="hybridMultilevel"/>
    <w:tmpl w:val="943A1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896928"/>
    <w:multiLevelType w:val="hybridMultilevel"/>
    <w:tmpl w:val="0B9E2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1C0609"/>
    <w:multiLevelType w:val="hybridMultilevel"/>
    <w:tmpl w:val="7BA4D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DA58D3"/>
    <w:multiLevelType w:val="hybridMultilevel"/>
    <w:tmpl w:val="C5A26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E021FF"/>
    <w:multiLevelType w:val="hybridMultilevel"/>
    <w:tmpl w:val="0720B0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D9F3397"/>
    <w:multiLevelType w:val="hybridMultilevel"/>
    <w:tmpl w:val="D676FB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8B17ED5"/>
    <w:multiLevelType w:val="hybridMultilevel"/>
    <w:tmpl w:val="29AAC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B8A2F9F"/>
    <w:multiLevelType w:val="hybridMultilevel"/>
    <w:tmpl w:val="368ADB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DE643CE"/>
    <w:multiLevelType w:val="hybridMultilevel"/>
    <w:tmpl w:val="E666933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17015207">
    <w:abstractNumId w:val="19"/>
  </w:num>
  <w:num w:numId="2" w16cid:durableId="1816331679">
    <w:abstractNumId w:val="20"/>
  </w:num>
  <w:num w:numId="3" w16cid:durableId="1585453728">
    <w:abstractNumId w:val="8"/>
  </w:num>
  <w:num w:numId="4" w16cid:durableId="1460957280">
    <w:abstractNumId w:val="3"/>
  </w:num>
  <w:num w:numId="5" w16cid:durableId="552617464">
    <w:abstractNumId w:val="2"/>
  </w:num>
  <w:num w:numId="6" w16cid:durableId="1550535480">
    <w:abstractNumId w:val="1"/>
  </w:num>
  <w:num w:numId="7" w16cid:durableId="74670121">
    <w:abstractNumId w:val="0"/>
  </w:num>
  <w:num w:numId="8" w16cid:durableId="417101725">
    <w:abstractNumId w:val="9"/>
  </w:num>
  <w:num w:numId="9" w16cid:durableId="1099063790">
    <w:abstractNumId w:val="7"/>
  </w:num>
  <w:num w:numId="10" w16cid:durableId="1092242467">
    <w:abstractNumId w:val="6"/>
  </w:num>
  <w:num w:numId="11" w16cid:durableId="1717587478">
    <w:abstractNumId w:val="5"/>
  </w:num>
  <w:num w:numId="12" w16cid:durableId="332342225">
    <w:abstractNumId w:val="4"/>
  </w:num>
  <w:num w:numId="13" w16cid:durableId="1282029370">
    <w:abstractNumId w:val="16"/>
  </w:num>
  <w:num w:numId="14" w16cid:durableId="1470321121">
    <w:abstractNumId w:val="15"/>
  </w:num>
  <w:num w:numId="15" w16cid:durableId="458227931">
    <w:abstractNumId w:val="15"/>
  </w:num>
  <w:num w:numId="16" w16cid:durableId="1432122301">
    <w:abstractNumId w:val="10"/>
  </w:num>
  <w:num w:numId="17" w16cid:durableId="891618187">
    <w:abstractNumId w:val="17"/>
  </w:num>
  <w:num w:numId="18" w16cid:durableId="2100247791">
    <w:abstractNumId w:val="13"/>
  </w:num>
  <w:num w:numId="19" w16cid:durableId="1566211349">
    <w:abstractNumId w:val="12"/>
  </w:num>
  <w:num w:numId="20" w16cid:durableId="2088112601">
    <w:abstractNumId w:val="14"/>
  </w:num>
  <w:num w:numId="21" w16cid:durableId="800535455">
    <w:abstractNumId w:val="11"/>
  </w:num>
  <w:num w:numId="22" w16cid:durableId="1766460533">
    <w:abstractNumId w:val="18"/>
  </w:num>
  <w:num w:numId="23" w16cid:durableId="16540261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2480"/>
    <w:rsid w:val="0002724C"/>
    <w:rsid w:val="000363DE"/>
    <w:rsid w:val="00036C97"/>
    <w:rsid w:val="00041CF9"/>
    <w:rsid w:val="000517E6"/>
    <w:rsid w:val="0006456F"/>
    <w:rsid w:val="00080DFA"/>
    <w:rsid w:val="000827E6"/>
    <w:rsid w:val="000A2488"/>
    <w:rsid w:val="000B49B9"/>
    <w:rsid w:val="000C2193"/>
    <w:rsid w:val="000C68BA"/>
    <w:rsid w:val="000E22A4"/>
    <w:rsid w:val="000E3ECC"/>
    <w:rsid w:val="000E4697"/>
    <w:rsid w:val="000F057E"/>
    <w:rsid w:val="000F2B85"/>
    <w:rsid w:val="000F4292"/>
    <w:rsid w:val="000F5A93"/>
    <w:rsid w:val="000F69E8"/>
    <w:rsid w:val="00105F42"/>
    <w:rsid w:val="0011061F"/>
    <w:rsid w:val="0011381D"/>
    <w:rsid w:val="001266D8"/>
    <w:rsid w:val="00142FEF"/>
    <w:rsid w:val="00153256"/>
    <w:rsid w:val="00160545"/>
    <w:rsid w:val="00165321"/>
    <w:rsid w:val="00173F0C"/>
    <w:rsid w:val="001775EA"/>
    <w:rsid w:val="00184623"/>
    <w:rsid w:val="0019088B"/>
    <w:rsid w:val="001914D5"/>
    <w:rsid w:val="001B1F38"/>
    <w:rsid w:val="001B3D5C"/>
    <w:rsid w:val="001C2218"/>
    <w:rsid w:val="001C5698"/>
    <w:rsid w:val="001C5B53"/>
    <w:rsid w:val="001C613B"/>
    <w:rsid w:val="001E6341"/>
    <w:rsid w:val="001F26DD"/>
    <w:rsid w:val="002018B3"/>
    <w:rsid w:val="00203CA7"/>
    <w:rsid w:val="00213278"/>
    <w:rsid w:val="00215671"/>
    <w:rsid w:val="00241F59"/>
    <w:rsid w:val="0024320A"/>
    <w:rsid w:val="00257F49"/>
    <w:rsid w:val="00274450"/>
    <w:rsid w:val="00277238"/>
    <w:rsid w:val="00283546"/>
    <w:rsid w:val="00286E42"/>
    <w:rsid w:val="002908CA"/>
    <w:rsid w:val="00296917"/>
    <w:rsid w:val="00296EED"/>
    <w:rsid w:val="002E094B"/>
    <w:rsid w:val="00304E2A"/>
    <w:rsid w:val="003164EC"/>
    <w:rsid w:val="0032779D"/>
    <w:rsid w:val="00333A16"/>
    <w:rsid w:val="00350FEF"/>
    <w:rsid w:val="003516D7"/>
    <w:rsid w:val="003551C1"/>
    <w:rsid w:val="00361B1E"/>
    <w:rsid w:val="0036548C"/>
    <w:rsid w:val="00370604"/>
    <w:rsid w:val="00372CB4"/>
    <w:rsid w:val="003744ED"/>
    <w:rsid w:val="003776F2"/>
    <w:rsid w:val="00383F09"/>
    <w:rsid w:val="0039437C"/>
    <w:rsid w:val="003A6BFE"/>
    <w:rsid w:val="003C0603"/>
    <w:rsid w:val="003C28EE"/>
    <w:rsid w:val="003D123B"/>
    <w:rsid w:val="003D34C6"/>
    <w:rsid w:val="003D60F9"/>
    <w:rsid w:val="003E0047"/>
    <w:rsid w:val="003E103E"/>
    <w:rsid w:val="003E6036"/>
    <w:rsid w:val="003F4BBF"/>
    <w:rsid w:val="00411D38"/>
    <w:rsid w:val="00414E79"/>
    <w:rsid w:val="00425408"/>
    <w:rsid w:val="00437297"/>
    <w:rsid w:val="00440D30"/>
    <w:rsid w:val="00446784"/>
    <w:rsid w:val="00447F60"/>
    <w:rsid w:val="0045021E"/>
    <w:rsid w:val="00462A49"/>
    <w:rsid w:val="00465CFB"/>
    <w:rsid w:val="004662DE"/>
    <w:rsid w:val="00473C11"/>
    <w:rsid w:val="00484447"/>
    <w:rsid w:val="004953EE"/>
    <w:rsid w:val="004A0750"/>
    <w:rsid w:val="004A0FC9"/>
    <w:rsid w:val="004A2BA7"/>
    <w:rsid w:val="004A5252"/>
    <w:rsid w:val="004A5510"/>
    <w:rsid w:val="004B287C"/>
    <w:rsid w:val="004B3105"/>
    <w:rsid w:val="004C12DE"/>
    <w:rsid w:val="004C63B5"/>
    <w:rsid w:val="004C78B0"/>
    <w:rsid w:val="004D24B5"/>
    <w:rsid w:val="004D4FC4"/>
    <w:rsid w:val="004D6B79"/>
    <w:rsid w:val="004D6CB4"/>
    <w:rsid w:val="00521790"/>
    <w:rsid w:val="00523A04"/>
    <w:rsid w:val="00535200"/>
    <w:rsid w:val="005575FC"/>
    <w:rsid w:val="00563F14"/>
    <w:rsid w:val="00565D28"/>
    <w:rsid w:val="005729A0"/>
    <w:rsid w:val="00581545"/>
    <w:rsid w:val="005835A2"/>
    <w:rsid w:val="00592760"/>
    <w:rsid w:val="00597ACB"/>
    <w:rsid w:val="005A0AD8"/>
    <w:rsid w:val="005A2E04"/>
    <w:rsid w:val="005B398E"/>
    <w:rsid w:val="005B5680"/>
    <w:rsid w:val="005B5ED9"/>
    <w:rsid w:val="005C18E5"/>
    <w:rsid w:val="005D60EE"/>
    <w:rsid w:val="005E641C"/>
    <w:rsid w:val="005E6622"/>
    <w:rsid w:val="005E78C8"/>
    <w:rsid w:val="00604016"/>
    <w:rsid w:val="00644963"/>
    <w:rsid w:val="00645392"/>
    <w:rsid w:val="0064629E"/>
    <w:rsid w:val="006764CC"/>
    <w:rsid w:val="00684B5F"/>
    <w:rsid w:val="00685036"/>
    <w:rsid w:val="00690A7F"/>
    <w:rsid w:val="006A2786"/>
    <w:rsid w:val="006A3E9C"/>
    <w:rsid w:val="006B6B7B"/>
    <w:rsid w:val="006B7776"/>
    <w:rsid w:val="006C0E1F"/>
    <w:rsid w:val="006E1FB6"/>
    <w:rsid w:val="006E47C0"/>
    <w:rsid w:val="006E76B3"/>
    <w:rsid w:val="006F1CB0"/>
    <w:rsid w:val="00704971"/>
    <w:rsid w:val="007143A6"/>
    <w:rsid w:val="00715C25"/>
    <w:rsid w:val="00720B05"/>
    <w:rsid w:val="00721480"/>
    <w:rsid w:val="007267CD"/>
    <w:rsid w:val="00727486"/>
    <w:rsid w:val="00733B3B"/>
    <w:rsid w:val="007644F2"/>
    <w:rsid w:val="00766929"/>
    <w:rsid w:val="00770200"/>
    <w:rsid w:val="00777C4F"/>
    <w:rsid w:val="00785D5D"/>
    <w:rsid w:val="00785E92"/>
    <w:rsid w:val="00787A9B"/>
    <w:rsid w:val="007919DD"/>
    <w:rsid w:val="007B0B88"/>
    <w:rsid w:val="007C75A6"/>
    <w:rsid w:val="007D2364"/>
    <w:rsid w:val="0080544E"/>
    <w:rsid w:val="00820021"/>
    <w:rsid w:val="00820ED5"/>
    <w:rsid w:val="008214AA"/>
    <w:rsid w:val="0082412F"/>
    <w:rsid w:val="008317A1"/>
    <w:rsid w:val="00831E91"/>
    <w:rsid w:val="00837B1F"/>
    <w:rsid w:val="00844EA9"/>
    <w:rsid w:val="008461BE"/>
    <w:rsid w:val="00846376"/>
    <w:rsid w:val="008760F6"/>
    <w:rsid w:val="00876487"/>
    <w:rsid w:val="00877A3E"/>
    <w:rsid w:val="00884B9D"/>
    <w:rsid w:val="00895A62"/>
    <w:rsid w:val="008B0B35"/>
    <w:rsid w:val="008C3249"/>
    <w:rsid w:val="008C345D"/>
    <w:rsid w:val="008D1694"/>
    <w:rsid w:val="008E46F1"/>
    <w:rsid w:val="008E62F3"/>
    <w:rsid w:val="008F0C46"/>
    <w:rsid w:val="008F2E28"/>
    <w:rsid w:val="008F51B1"/>
    <w:rsid w:val="008F66E2"/>
    <w:rsid w:val="009062B5"/>
    <w:rsid w:val="0092146A"/>
    <w:rsid w:val="00921EB5"/>
    <w:rsid w:val="00923BCC"/>
    <w:rsid w:val="00931F4D"/>
    <w:rsid w:val="00931FAD"/>
    <w:rsid w:val="009433F3"/>
    <w:rsid w:val="00963DF9"/>
    <w:rsid w:val="00965F8B"/>
    <w:rsid w:val="00980070"/>
    <w:rsid w:val="00985ACB"/>
    <w:rsid w:val="009C2C63"/>
    <w:rsid w:val="009C4710"/>
    <w:rsid w:val="009D4D5C"/>
    <w:rsid w:val="009D71D5"/>
    <w:rsid w:val="009E5BFF"/>
    <w:rsid w:val="009E5EB5"/>
    <w:rsid w:val="009F1BB9"/>
    <w:rsid w:val="009F7A05"/>
    <w:rsid w:val="00A074B5"/>
    <w:rsid w:val="00A124E5"/>
    <w:rsid w:val="00A15302"/>
    <w:rsid w:val="00A21EAC"/>
    <w:rsid w:val="00A25D88"/>
    <w:rsid w:val="00A315AB"/>
    <w:rsid w:val="00A345C1"/>
    <w:rsid w:val="00A433B7"/>
    <w:rsid w:val="00A47AD9"/>
    <w:rsid w:val="00A55CFE"/>
    <w:rsid w:val="00A6291C"/>
    <w:rsid w:val="00A666F1"/>
    <w:rsid w:val="00A8112E"/>
    <w:rsid w:val="00A83ACE"/>
    <w:rsid w:val="00A90F44"/>
    <w:rsid w:val="00AA0284"/>
    <w:rsid w:val="00AA1FEA"/>
    <w:rsid w:val="00AA277D"/>
    <w:rsid w:val="00AC550F"/>
    <w:rsid w:val="00AC7158"/>
    <w:rsid w:val="00AE5147"/>
    <w:rsid w:val="00AE5F41"/>
    <w:rsid w:val="00AE79F4"/>
    <w:rsid w:val="00B05B27"/>
    <w:rsid w:val="00B26686"/>
    <w:rsid w:val="00B456FF"/>
    <w:rsid w:val="00B47040"/>
    <w:rsid w:val="00B63E0E"/>
    <w:rsid w:val="00B72978"/>
    <w:rsid w:val="00B744F5"/>
    <w:rsid w:val="00B80C14"/>
    <w:rsid w:val="00B90AC4"/>
    <w:rsid w:val="00B93321"/>
    <w:rsid w:val="00BA1320"/>
    <w:rsid w:val="00BB6B27"/>
    <w:rsid w:val="00BB72B1"/>
    <w:rsid w:val="00BD0663"/>
    <w:rsid w:val="00BD24AE"/>
    <w:rsid w:val="00BD383E"/>
    <w:rsid w:val="00BD4BE8"/>
    <w:rsid w:val="00BD5922"/>
    <w:rsid w:val="00BD5C83"/>
    <w:rsid w:val="00BE3128"/>
    <w:rsid w:val="00BE7E2E"/>
    <w:rsid w:val="00BF282B"/>
    <w:rsid w:val="00C0363D"/>
    <w:rsid w:val="00C14CEA"/>
    <w:rsid w:val="00C274A3"/>
    <w:rsid w:val="00C347DC"/>
    <w:rsid w:val="00C40EA8"/>
    <w:rsid w:val="00C65637"/>
    <w:rsid w:val="00C85A21"/>
    <w:rsid w:val="00C92305"/>
    <w:rsid w:val="00C96D16"/>
    <w:rsid w:val="00CB2470"/>
    <w:rsid w:val="00CD0ED1"/>
    <w:rsid w:val="00CD1D2B"/>
    <w:rsid w:val="00CD557D"/>
    <w:rsid w:val="00CD65AC"/>
    <w:rsid w:val="00CE322D"/>
    <w:rsid w:val="00D01676"/>
    <w:rsid w:val="00D07F27"/>
    <w:rsid w:val="00D216FC"/>
    <w:rsid w:val="00D21D96"/>
    <w:rsid w:val="00D22966"/>
    <w:rsid w:val="00D23BA1"/>
    <w:rsid w:val="00D25A95"/>
    <w:rsid w:val="00D35995"/>
    <w:rsid w:val="00D35A62"/>
    <w:rsid w:val="00D62E16"/>
    <w:rsid w:val="00D65F9F"/>
    <w:rsid w:val="00D67FD2"/>
    <w:rsid w:val="00D7125F"/>
    <w:rsid w:val="00D72B4A"/>
    <w:rsid w:val="00D84FAC"/>
    <w:rsid w:val="00DA2BC3"/>
    <w:rsid w:val="00DB08C0"/>
    <w:rsid w:val="00DB2C96"/>
    <w:rsid w:val="00DC59E4"/>
    <w:rsid w:val="00DE3D91"/>
    <w:rsid w:val="00DF152D"/>
    <w:rsid w:val="00E03838"/>
    <w:rsid w:val="00E11731"/>
    <w:rsid w:val="00E128DC"/>
    <w:rsid w:val="00E27AB0"/>
    <w:rsid w:val="00E42A4B"/>
    <w:rsid w:val="00E43B8F"/>
    <w:rsid w:val="00E51B0F"/>
    <w:rsid w:val="00E64FAF"/>
    <w:rsid w:val="00E77D87"/>
    <w:rsid w:val="00E91344"/>
    <w:rsid w:val="00E97896"/>
    <w:rsid w:val="00EA3615"/>
    <w:rsid w:val="00EA6104"/>
    <w:rsid w:val="00EB0A3B"/>
    <w:rsid w:val="00EB3DAC"/>
    <w:rsid w:val="00EB4E7F"/>
    <w:rsid w:val="00EC7271"/>
    <w:rsid w:val="00ED1DE4"/>
    <w:rsid w:val="00ED446F"/>
    <w:rsid w:val="00EE472A"/>
    <w:rsid w:val="00EE4BAF"/>
    <w:rsid w:val="00EE505F"/>
    <w:rsid w:val="00EF19E1"/>
    <w:rsid w:val="00EF36E6"/>
    <w:rsid w:val="00EF388D"/>
    <w:rsid w:val="00F11BA4"/>
    <w:rsid w:val="00F12465"/>
    <w:rsid w:val="00F14F9D"/>
    <w:rsid w:val="00F23FF0"/>
    <w:rsid w:val="00F3590E"/>
    <w:rsid w:val="00F40781"/>
    <w:rsid w:val="00F4117C"/>
    <w:rsid w:val="00F514A6"/>
    <w:rsid w:val="00F57801"/>
    <w:rsid w:val="00F626B5"/>
    <w:rsid w:val="00F66187"/>
    <w:rsid w:val="00F94CDF"/>
    <w:rsid w:val="00FA0781"/>
    <w:rsid w:val="00FA64EB"/>
    <w:rsid w:val="00FB1316"/>
    <w:rsid w:val="00FB30CD"/>
    <w:rsid w:val="00FB3384"/>
    <w:rsid w:val="00FC13FA"/>
    <w:rsid w:val="00FC69D0"/>
    <w:rsid w:val="00FE51C6"/>
    <w:rsid w:val="00FF69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89D03C4C-D2A2-44C2-B44E-4C27E011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1"/>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paragraph" w:styleId="Fotnotstext">
    <w:name w:val="footnote text"/>
    <w:basedOn w:val="Normal"/>
    <w:link w:val="FotnotstextChar"/>
    <w:rsid w:val="008E46F1"/>
    <w:pPr>
      <w:spacing w:after="0" w:line="240" w:lineRule="auto"/>
    </w:pPr>
    <w:rPr>
      <w:rFonts w:ascii="Times New Roman" w:eastAsia="MS Mincho" w:hAnsi="Times New Roman" w:cs="Times New Roman"/>
      <w:sz w:val="20"/>
      <w:szCs w:val="20"/>
      <w:lang w:eastAsia="ja-JP"/>
    </w:rPr>
  </w:style>
  <w:style w:type="character" w:customStyle="1" w:styleId="FotnotstextChar">
    <w:name w:val="Fotnotstext Char"/>
    <w:basedOn w:val="Standardstycketeckensnitt"/>
    <w:link w:val="Fotnotstext"/>
    <w:rsid w:val="008E46F1"/>
    <w:rPr>
      <w:rFonts w:ascii="Times New Roman" w:eastAsia="MS Mincho" w:hAnsi="Times New Roman" w:cs="Times New Roman"/>
      <w:sz w:val="20"/>
      <w:szCs w:val="20"/>
      <w:lang w:eastAsia="ja-JP"/>
    </w:rPr>
  </w:style>
  <w:style w:type="character" w:styleId="Fotnotsreferens">
    <w:name w:val="footnote reference"/>
    <w:basedOn w:val="Standardstycketeckensnitt"/>
    <w:rsid w:val="008E46F1"/>
    <w:rPr>
      <w:vertAlign w:val="superscript"/>
    </w:rPr>
  </w:style>
  <w:style w:type="character" w:styleId="Olstomnmnande">
    <w:name w:val="Unresolved Mention"/>
    <w:basedOn w:val="Standardstycketeckensnitt"/>
    <w:uiPriority w:val="99"/>
    <w:semiHidden/>
    <w:unhideWhenUsed/>
    <w:rsid w:val="00644963"/>
    <w:rPr>
      <w:color w:val="605E5C"/>
      <w:shd w:val="clear" w:color="auto" w:fill="E1DFDD"/>
    </w:rPr>
  </w:style>
  <w:style w:type="character" w:styleId="AnvndHyperlnk">
    <w:name w:val="FollowedHyperlink"/>
    <w:basedOn w:val="Standardstycketeckensnitt"/>
    <w:uiPriority w:val="99"/>
    <w:semiHidden/>
    <w:unhideWhenUsed/>
    <w:rsid w:val="00201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0701">
      <w:bodyDiv w:val="1"/>
      <w:marLeft w:val="0"/>
      <w:marRight w:val="0"/>
      <w:marTop w:val="0"/>
      <w:marBottom w:val="0"/>
      <w:divBdr>
        <w:top w:val="none" w:sz="0" w:space="0" w:color="auto"/>
        <w:left w:val="none" w:sz="0" w:space="0" w:color="auto"/>
        <w:bottom w:val="none" w:sz="0" w:space="0" w:color="auto"/>
        <w:right w:val="none" w:sz="0" w:space="0" w:color="auto"/>
      </w:divBdr>
    </w:div>
    <w:div w:id="835342135">
      <w:bodyDiv w:val="1"/>
      <w:marLeft w:val="0"/>
      <w:marRight w:val="0"/>
      <w:marTop w:val="0"/>
      <w:marBottom w:val="0"/>
      <w:divBdr>
        <w:top w:val="none" w:sz="0" w:space="0" w:color="auto"/>
        <w:left w:val="none" w:sz="0" w:space="0" w:color="auto"/>
        <w:bottom w:val="none" w:sz="0" w:space="0" w:color="auto"/>
        <w:right w:val="none" w:sz="0" w:space="0" w:color="auto"/>
      </w:divBdr>
    </w:div>
    <w:div w:id="885873286">
      <w:bodyDiv w:val="1"/>
      <w:marLeft w:val="0"/>
      <w:marRight w:val="0"/>
      <w:marTop w:val="0"/>
      <w:marBottom w:val="0"/>
      <w:divBdr>
        <w:top w:val="none" w:sz="0" w:space="0" w:color="auto"/>
        <w:left w:val="none" w:sz="0" w:space="0" w:color="auto"/>
        <w:bottom w:val="none" w:sz="0" w:space="0" w:color="auto"/>
        <w:right w:val="none" w:sz="0" w:space="0" w:color="auto"/>
      </w:divBdr>
    </w:div>
    <w:div w:id="98003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smedelsverket.se/globalassets/publikationsdatabas/broschyrer-foldrar/riktlinjer_for_maltider_aldreomsorg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cialstyrelsen.se/globalassets/sharepoint-dokument/artikelkatalog/kunskapsstod/2023-3-844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ranat.goteborg.se/wps/portal/int?uri=gbglnk:Intranat.styrandedokument&amp;dominoURL=https://www5.goteborg.se/prod/Funktionsstod/LIS/Verksamhetshandbok/VerkGem.nsf/0/86341C637488F9DBC125862A0064C387?OpenDocument&amp;highlight=2,kontakt,med,sjuksk%C3%B6tersk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tranat.goteborg.se/wps/portal/int?uri=gbglnk:Intranat.styrandedokument&amp;dominoURL=https://www5.goteborg.se/prod/Stadsledningskontoret/LIS/Verksamhetshandbok/Forfattn.nsf/0/7B7DAFE78CFD2640C12587B3003BEEF8?OpenDocu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4.goteborg.se/prod/Funktionsstod/LIS/Verksamhetshandbok/VerkGem.nsf/173FA44CC1A63E25C125862A00659C66/$File/VAONBX9CCS.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772DE"/>
    <w:rsid w:val="00091E69"/>
    <w:rsid w:val="001D468A"/>
    <w:rsid w:val="00211069"/>
    <w:rsid w:val="00236533"/>
    <w:rsid w:val="002E2323"/>
    <w:rsid w:val="002F215E"/>
    <w:rsid w:val="0040478E"/>
    <w:rsid w:val="004470BD"/>
    <w:rsid w:val="00485BAF"/>
    <w:rsid w:val="00513D90"/>
    <w:rsid w:val="00564AE6"/>
    <w:rsid w:val="00701E9F"/>
    <w:rsid w:val="00843A4C"/>
    <w:rsid w:val="00850240"/>
    <w:rsid w:val="008856BD"/>
    <w:rsid w:val="008B2AEA"/>
    <w:rsid w:val="00971599"/>
    <w:rsid w:val="00AB3033"/>
    <w:rsid w:val="00B6154C"/>
    <w:rsid w:val="00B808CF"/>
    <w:rsid w:val="00BF17A5"/>
    <w:rsid w:val="00DC167D"/>
    <w:rsid w:val="00E33922"/>
    <w:rsid w:val="00EF201A"/>
    <w:rsid w:val="00F05C20"/>
    <w:rsid w:val="00F76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478E"/>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D683D9FCD01541864EAD72B981AB5E" ma:contentTypeVersion="11" ma:contentTypeDescription="Skapa ett nytt dokument." ma:contentTypeScope="" ma:versionID="f72ff0cf524b83e11965bed1c0bb8334">
  <xsd:schema xmlns:xsd="http://www.w3.org/2001/XMLSchema" xmlns:xs="http://www.w3.org/2001/XMLSchema" xmlns:p="http://schemas.microsoft.com/office/2006/metadata/properties" xmlns:ns3="35a94df1-fd33-4a10-bef5-9afe89acc445" xmlns:ns4="948ff20d-7141-4b31-96a1-3f3376d71c82" targetNamespace="http://schemas.microsoft.com/office/2006/metadata/properties" ma:root="true" ma:fieldsID="696d4632732ba034c59b166b8d1cfb75" ns3:_="" ns4:_="">
    <xsd:import namespace="35a94df1-fd33-4a10-bef5-9afe89acc445"/>
    <xsd:import namespace="948ff20d-7141-4b31-96a1-3f3376d71c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4df1-fd33-4a10-bef5-9afe89acc445"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ff20d-7141-4b31-96a1-3f3376d71c8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A5CA-0E60-484A-B5A3-E638615C6A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95F736-591A-4AB9-ADFB-F393C291F6B7}">
  <ds:schemaRefs>
    <ds:schemaRef ds:uri="http://schemas.microsoft.com/sharepoint/v3/contenttype/forms"/>
  </ds:schemaRefs>
</ds:datastoreItem>
</file>

<file path=customXml/itemProps3.xml><?xml version="1.0" encoding="utf-8"?>
<ds:datastoreItem xmlns:ds="http://schemas.openxmlformats.org/officeDocument/2006/customXml" ds:itemID="{55626FE0-B781-485D-A57A-AFA7DB74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94df1-fd33-4a10-bef5-9afe89acc445"/>
    <ds:schemaRef ds:uri="948ff20d-7141-4b31-96a1-3f3376d7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4427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nattfastemätning inom vård- och omsorgsboende, korttid och avlösning</dc:title>
  <dc:subject/>
  <dc:creator>catarina.rudman-stalfors@aldrevardomsorg.goteborg.se</dc:creator>
  <cp:keywords/>
  <dc:description/>
  <cp:lastModifiedBy>Sofia Azami</cp:lastModifiedBy>
  <cp:revision>17</cp:revision>
  <cp:lastPrinted>2017-01-05T15:29:00Z</cp:lastPrinted>
  <dcterms:created xsi:type="dcterms:W3CDTF">2024-02-20T07:00:00Z</dcterms:created>
  <dcterms:modified xsi:type="dcterms:W3CDTF">2024-02-21T09:00:00Z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0x010100A8D683D9FCD01541864EAD72B981AB5E</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44B04B6F2839BB58C12588AD0046B40C</vt:lpwstr>
  </property>
  <property fmtid="{D5CDD505-2E9C-101B-9397-08002B2CF9AE}" pid="7" name="SW_DocHWND">
    <vt:r8>1050644</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CN=Websrv5/OU=Webservice/O=Göteborgs Kommun</vt:lpwstr>
  </property>
  <property fmtid="{D5CDD505-2E9C-101B-9397-08002B2CF9AE}" pid="17" name="SW_DocumentDB">
    <vt:lpwstr>prod\AldreVardOmsorg\LIS\Verksamhetshandbok\Verksamh.nsf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